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DB78B6" w:rsidRDefault="00DB78B6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B78B6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DB78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B78B6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DB78B6">
        <w:rPr>
          <w:rFonts w:ascii="Times New Roman" w:eastAsia="Times New Roman" w:hAnsi="Times New Roman" w:cs="Times New Roman"/>
          <w:sz w:val="24"/>
          <w:szCs w:val="28"/>
        </w:rPr>
        <w:t xml:space="preserve"> 1</w:t>
      </w:r>
    </w:p>
    <w:p w:rsidR="006E6EE9" w:rsidRPr="00DB78B6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78B6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проведении аукциона</w:t>
      </w:r>
    </w:p>
    <w:p w:rsidR="006E6EE9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741ED2" w:rsidRPr="00792E5A" w:rsidRDefault="00741ED2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Тип (вид) нестационарного торгового объекта: разборная палатка</w:t>
      </w:r>
      <w:r w:rsidR="00222274" w:rsidRPr="00D25A1F">
        <w:rPr>
          <w:rStyle w:val="ab"/>
          <w:rFonts w:ascii="Times New Roman" w:hAnsi="Times New Roman"/>
          <w:sz w:val="28"/>
          <w:szCs w:val="28"/>
        </w:rPr>
        <w:footnoteReference w:id="1"/>
      </w:r>
      <w:r w:rsidR="00222274" w:rsidRPr="00D25A1F">
        <w:rPr>
          <w:rFonts w:ascii="Times New Roman" w:hAnsi="Times New Roman"/>
          <w:sz w:val="28"/>
          <w:szCs w:val="28"/>
        </w:rPr>
        <w:t>.</w:t>
      </w: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:rsidR="00741ED2" w:rsidRPr="00D25A1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25A1F">
        <w:rPr>
          <w:rFonts w:ascii="Times New Roman" w:hAnsi="Times New Roman"/>
          <w:sz w:val="28"/>
          <w:szCs w:val="28"/>
        </w:rPr>
        <w:t>Срок действия договора: 1 год (12 месяцев).</w:t>
      </w:r>
    </w:p>
    <w:p w:rsidR="006E6EE9" w:rsidRPr="00792E5A" w:rsidRDefault="006E6EE9" w:rsidP="006E6EE9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429" w:type="dxa"/>
        <w:tblInd w:w="392" w:type="dxa"/>
        <w:tblLook w:val="04A0" w:firstRow="1" w:lastRow="0" w:firstColumn="1" w:lastColumn="0" w:noHBand="0" w:noVBand="1"/>
      </w:tblPr>
      <w:tblGrid>
        <w:gridCol w:w="1423"/>
        <w:gridCol w:w="888"/>
        <w:gridCol w:w="6619"/>
        <w:gridCol w:w="2552"/>
        <w:gridCol w:w="1439"/>
        <w:gridCol w:w="1356"/>
        <w:gridCol w:w="1152"/>
      </w:tblGrid>
      <w:tr w:rsidR="00C26B3E" w:rsidRPr="00C26B3E" w:rsidTr="00483BC5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в Схеме НТО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26B3E" w:rsidRPr="00C26B3E" w:rsidTr="00483BC5">
        <w:trPr>
          <w:trHeight w:val="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26B3E" w:rsidRPr="00C26B3E" w:rsidTr="00483BC5">
        <w:trPr>
          <w:trHeight w:val="67"/>
        </w:trPr>
        <w:tc>
          <w:tcPr>
            <w:tcW w:w="15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8E" w:rsidRPr="00C26B3E" w:rsidRDefault="00483BC5" w:rsidP="00483BC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6B3FBD" w:rsidRPr="00C26B3E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6A7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6A7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C26B3E" w:rsidRDefault="006B3FBD" w:rsidP="006A7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</w:t>
            </w:r>
            <w:r w:rsidR="006A7F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9029EC" w:rsidRDefault="006B3FBD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9029EC" w:rsidRDefault="006B3FBD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9029EC" w:rsidRDefault="006B3FBD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C26B3E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AD1535" w:rsidP="009E2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383C5D" w:rsidRDefault="006A7F9E" w:rsidP="00222274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D25A1F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й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AD1535" w:rsidP="009E2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383C5D" w:rsidRDefault="001B0003" w:rsidP="00222274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D25A1F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AD1535" w:rsidP="009E2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6A7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2.5.49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C26B3E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AD1535" w:rsidP="009E2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222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C26B3E" w:rsidRDefault="006A7F9E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9029E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AD1535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222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2.5.71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48577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483BC5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9029E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AD1535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2.5.72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C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9029E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AD1535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2.5.73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C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9E" w:rsidRPr="009029E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AD1535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2.5.75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"Южная Маймакса"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9029EC" w:rsidP="00C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9E" w:rsidRPr="009029EC" w:rsidRDefault="006A7F9E" w:rsidP="00C948B2">
            <w:pPr>
              <w:jc w:val="center"/>
              <w:rPr>
                <w:sz w:val="24"/>
                <w:szCs w:val="24"/>
              </w:rPr>
            </w:pPr>
            <w:r w:rsidRPr="0090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5DC9" w:rsidRDefault="00115DC9">
      <w:pPr>
        <w:rPr>
          <w:color w:val="7030A0"/>
          <w:sz w:val="24"/>
          <w:szCs w:val="24"/>
        </w:rPr>
      </w:pPr>
    </w:p>
    <w:p w:rsidR="00DB78B6" w:rsidRPr="009029EC" w:rsidRDefault="00DB78B6" w:rsidP="00DB78B6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____________</w:t>
      </w:r>
      <w:bookmarkStart w:id="0" w:name="_GoBack"/>
      <w:bookmarkEnd w:id="0"/>
    </w:p>
    <w:sectPr w:rsidR="00DB78B6" w:rsidRPr="009029EC" w:rsidSect="00DB78B6">
      <w:headerReference w:type="default" r:id="rId7"/>
      <w:pgSz w:w="16838" w:h="11906" w:orient="landscape"/>
      <w:pgMar w:top="1701" w:right="567" w:bottom="1134" w:left="567" w:header="113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B" w:rsidRDefault="0087750B" w:rsidP="006E6EE9">
      <w:pPr>
        <w:spacing w:after="0" w:line="240" w:lineRule="auto"/>
      </w:pPr>
      <w:r>
        <w:separator/>
      </w:r>
    </w:p>
  </w:endnote>
  <w:endnote w:type="continuationSeparator" w:id="0">
    <w:p w:rsidR="0087750B" w:rsidRDefault="0087750B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B" w:rsidRDefault="0087750B" w:rsidP="006E6EE9">
      <w:pPr>
        <w:spacing w:after="0" w:line="240" w:lineRule="auto"/>
      </w:pPr>
      <w:r>
        <w:separator/>
      </w:r>
    </w:p>
  </w:footnote>
  <w:footnote w:type="continuationSeparator" w:id="0">
    <w:p w:rsidR="0087750B" w:rsidRDefault="0087750B" w:rsidP="006E6EE9">
      <w:pPr>
        <w:spacing w:after="0" w:line="240" w:lineRule="auto"/>
      </w:pPr>
      <w:r>
        <w:continuationSeparator/>
      </w:r>
    </w:p>
  </w:footnote>
  <w:footnote w:id="1">
    <w:p w:rsidR="00222274" w:rsidRDefault="00222274" w:rsidP="00222274">
      <w:pPr>
        <w:pStyle w:val="ad"/>
        <w:jc w:val="both"/>
      </w:pPr>
      <w:r>
        <w:rPr>
          <w:rStyle w:val="ab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на территории муниципального </w:t>
      </w:r>
      <w:r>
        <w:rPr>
          <w:szCs w:val="28"/>
        </w:rPr>
        <w:t>образования "Город Архангельск"</w:t>
      </w:r>
      <w:r w:rsidRPr="00E5269D">
        <w:rPr>
          <w:szCs w:val="28"/>
        </w:rPr>
        <w:t xml:space="preserve">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DB78B6">
          <w:rPr>
            <w:rFonts w:ascii="Times New Roman" w:hAnsi="Times New Roman" w:cs="Times New Roman"/>
            <w:noProof/>
          </w:rPr>
          <w:t>2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p w:rsidR="006E6EE9" w:rsidRPr="006E6EE9" w:rsidRDefault="00DB78B6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91778"/>
    <w:rsid w:val="000A6A74"/>
    <w:rsid w:val="00115DC9"/>
    <w:rsid w:val="00173BAE"/>
    <w:rsid w:val="001B0003"/>
    <w:rsid w:val="0020478E"/>
    <w:rsid w:val="00222274"/>
    <w:rsid w:val="00316587"/>
    <w:rsid w:val="003775DC"/>
    <w:rsid w:val="00383C5D"/>
    <w:rsid w:val="003B0913"/>
    <w:rsid w:val="00483BC5"/>
    <w:rsid w:val="004C466C"/>
    <w:rsid w:val="00505A4A"/>
    <w:rsid w:val="00602B7B"/>
    <w:rsid w:val="006A7F9E"/>
    <w:rsid w:val="006B0002"/>
    <w:rsid w:val="006B3FBD"/>
    <w:rsid w:val="006E6EE9"/>
    <w:rsid w:val="00706FED"/>
    <w:rsid w:val="00727935"/>
    <w:rsid w:val="00741ED2"/>
    <w:rsid w:val="007D0BC9"/>
    <w:rsid w:val="0087750B"/>
    <w:rsid w:val="008926D5"/>
    <w:rsid w:val="009029EC"/>
    <w:rsid w:val="009775B2"/>
    <w:rsid w:val="00A70C10"/>
    <w:rsid w:val="00A8470F"/>
    <w:rsid w:val="00A84AC7"/>
    <w:rsid w:val="00AA0FEA"/>
    <w:rsid w:val="00AD1535"/>
    <w:rsid w:val="00C25D0E"/>
    <w:rsid w:val="00C26B3E"/>
    <w:rsid w:val="00CF3CEB"/>
    <w:rsid w:val="00D25A1F"/>
    <w:rsid w:val="00D4535B"/>
    <w:rsid w:val="00DB78B6"/>
    <w:rsid w:val="00E55E47"/>
    <w:rsid w:val="00E80773"/>
    <w:rsid w:val="00EE5674"/>
    <w:rsid w:val="00EF3F65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2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2274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2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2274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3</cp:revision>
  <dcterms:created xsi:type="dcterms:W3CDTF">2023-09-04T11:28:00Z</dcterms:created>
  <dcterms:modified xsi:type="dcterms:W3CDTF">2023-09-04T11:29:00Z</dcterms:modified>
</cp:coreProperties>
</file>